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05" w:rsidRPr="00157D29" w:rsidRDefault="00193405" w:rsidP="009D3A43">
      <w:pPr>
        <w:ind w:left="708" w:firstLine="708"/>
        <w:rPr>
          <w:rFonts w:ascii="Comic Sans MS" w:hAnsi="Comic Sans MS"/>
          <w:b/>
          <w:sz w:val="22"/>
          <w:szCs w:val="22"/>
        </w:rPr>
      </w:pPr>
      <w:r w:rsidRPr="00157D29">
        <w:rPr>
          <w:rFonts w:ascii="Comic Sans MS" w:hAnsi="Comic Sans MS"/>
          <w:b/>
          <w:sz w:val="22"/>
          <w:szCs w:val="22"/>
        </w:rPr>
        <w:t>GUÍA N° 10</w:t>
      </w:r>
      <w:r w:rsidR="009D3A43">
        <w:rPr>
          <w:rFonts w:ascii="Comic Sans MS" w:hAnsi="Comic Sans MS"/>
          <w:b/>
          <w:sz w:val="22"/>
          <w:szCs w:val="22"/>
        </w:rPr>
        <w:t xml:space="preserve"> MEDIDAS DE TENDENCIA CENTRAL</w:t>
      </w:r>
    </w:p>
    <w:p w:rsidR="00193405" w:rsidRPr="00157D29" w:rsidRDefault="00193405" w:rsidP="00193405">
      <w:pPr>
        <w:jc w:val="center"/>
        <w:rPr>
          <w:rFonts w:ascii="Comic Sans MS" w:hAnsi="Comic Sans MS"/>
          <w:b/>
          <w:sz w:val="22"/>
          <w:szCs w:val="22"/>
        </w:rPr>
      </w:pPr>
      <w:r w:rsidRPr="00157D29">
        <w:rPr>
          <w:rFonts w:ascii="Comic Sans MS" w:hAnsi="Comic Sans MS"/>
          <w:b/>
          <w:sz w:val="22"/>
          <w:szCs w:val="22"/>
        </w:rPr>
        <w:t>ASIGNATURA: MATEMATICA</w:t>
      </w:r>
    </w:p>
    <w:p w:rsidR="00193405" w:rsidRPr="00157D29" w:rsidRDefault="00193405" w:rsidP="00193405">
      <w:pPr>
        <w:jc w:val="center"/>
        <w:rPr>
          <w:rFonts w:ascii="Comic Sans MS" w:hAnsi="Comic Sans MS"/>
          <w:b/>
          <w:sz w:val="22"/>
          <w:szCs w:val="22"/>
        </w:rPr>
      </w:pPr>
    </w:p>
    <w:tbl>
      <w:tblPr>
        <w:tblW w:w="0" w:type="auto"/>
        <w:tblBorders>
          <w:top w:val="single" w:sz="4" w:space="0" w:color="2F2B20"/>
          <w:left w:val="single" w:sz="4" w:space="0" w:color="2F2B20"/>
          <w:bottom w:val="single" w:sz="4" w:space="0" w:color="2F2B20"/>
          <w:right w:val="single" w:sz="4" w:space="0" w:color="2F2B20"/>
          <w:insideH w:val="single" w:sz="4" w:space="0" w:color="2F2B20"/>
          <w:insideV w:val="single" w:sz="4" w:space="0" w:color="2F2B20"/>
        </w:tblBorders>
        <w:tblLook w:val="04A0"/>
      </w:tblPr>
      <w:tblGrid>
        <w:gridCol w:w="3238"/>
        <w:gridCol w:w="5816"/>
      </w:tblGrid>
      <w:tr w:rsidR="00193405" w:rsidRPr="00157D29" w:rsidTr="00016FEC">
        <w:tc>
          <w:tcPr>
            <w:tcW w:w="3369" w:type="dxa"/>
            <w:shd w:val="clear" w:color="auto" w:fill="auto"/>
          </w:tcPr>
          <w:p w:rsidR="00193405" w:rsidRPr="00157D29" w:rsidRDefault="00193405" w:rsidP="00016FEC">
            <w:pPr>
              <w:rPr>
                <w:rFonts w:ascii="Comic Sans MS" w:hAnsi="Comic Sans MS"/>
                <w:b/>
              </w:rPr>
            </w:pPr>
            <w:r w:rsidRPr="00157D29">
              <w:rPr>
                <w:rFonts w:ascii="Comic Sans MS" w:hAnsi="Comic Sans MS"/>
                <w:b/>
                <w:sz w:val="22"/>
                <w:szCs w:val="22"/>
              </w:rPr>
              <w:t xml:space="preserve">NOMBRE DEL ESTUDIANTE </w:t>
            </w:r>
          </w:p>
        </w:tc>
        <w:tc>
          <w:tcPr>
            <w:tcW w:w="6127" w:type="dxa"/>
            <w:shd w:val="clear" w:color="auto" w:fill="auto"/>
          </w:tcPr>
          <w:p w:rsidR="00193405" w:rsidRPr="00157D29" w:rsidRDefault="00193405" w:rsidP="00016FEC">
            <w:pPr>
              <w:jc w:val="center"/>
              <w:rPr>
                <w:rFonts w:ascii="Comic Sans MS" w:hAnsi="Comic Sans MS"/>
                <w:b/>
              </w:rPr>
            </w:pPr>
          </w:p>
        </w:tc>
      </w:tr>
      <w:tr w:rsidR="00193405" w:rsidRPr="00157D29" w:rsidTr="00016FEC">
        <w:tc>
          <w:tcPr>
            <w:tcW w:w="3369" w:type="dxa"/>
            <w:shd w:val="clear" w:color="auto" w:fill="auto"/>
          </w:tcPr>
          <w:p w:rsidR="00193405" w:rsidRPr="00157D29" w:rsidRDefault="00193405" w:rsidP="00016FEC">
            <w:pPr>
              <w:rPr>
                <w:rFonts w:ascii="Comic Sans MS" w:hAnsi="Comic Sans MS"/>
                <w:b/>
              </w:rPr>
            </w:pPr>
            <w:r w:rsidRPr="00157D29">
              <w:rPr>
                <w:rFonts w:ascii="Comic Sans MS" w:hAnsi="Comic Sans MS"/>
                <w:b/>
                <w:sz w:val="22"/>
                <w:szCs w:val="22"/>
              </w:rPr>
              <w:t xml:space="preserve">CURSO </w:t>
            </w:r>
          </w:p>
        </w:tc>
        <w:tc>
          <w:tcPr>
            <w:tcW w:w="6127" w:type="dxa"/>
            <w:shd w:val="clear" w:color="auto" w:fill="auto"/>
          </w:tcPr>
          <w:p w:rsidR="00193405" w:rsidRPr="00157D29" w:rsidRDefault="00193405" w:rsidP="00016FEC">
            <w:pPr>
              <w:rPr>
                <w:rFonts w:ascii="Comic Sans MS" w:hAnsi="Comic Sans MS"/>
                <w:b/>
              </w:rPr>
            </w:pPr>
            <w:r w:rsidRPr="00157D29">
              <w:rPr>
                <w:rFonts w:ascii="Comic Sans MS" w:hAnsi="Comic Sans MS"/>
                <w:b/>
                <w:sz w:val="22"/>
                <w:szCs w:val="22"/>
              </w:rPr>
              <w:t xml:space="preserve">Tercero medio A y B </w:t>
            </w:r>
          </w:p>
        </w:tc>
      </w:tr>
      <w:tr w:rsidR="00193405" w:rsidRPr="00157D29" w:rsidTr="00016FEC">
        <w:tc>
          <w:tcPr>
            <w:tcW w:w="3369" w:type="dxa"/>
            <w:shd w:val="clear" w:color="auto" w:fill="auto"/>
          </w:tcPr>
          <w:p w:rsidR="00193405" w:rsidRPr="00157D29" w:rsidRDefault="00193405" w:rsidP="00016FEC">
            <w:pPr>
              <w:rPr>
                <w:rFonts w:ascii="Comic Sans MS" w:hAnsi="Comic Sans MS"/>
                <w:b/>
              </w:rPr>
            </w:pPr>
            <w:r w:rsidRPr="00157D29">
              <w:rPr>
                <w:rFonts w:ascii="Comic Sans MS" w:hAnsi="Comic Sans MS"/>
                <w:b/>
                <w:sz w:val="22"/>
                <w:szCs w:val="22"/>
              </w:rPr>
              <w:t xml:space="preserve">CORREO </w:t>
            </w:r>
          </w:p>
        </w:tc>
        <w:tc>
          <w:tcPr>
            <w:tcW w:w="6127" w:type="dxa"/>
            <w:shd w:val="clear" w:color="auto" w:fill="auto"/>
          </w:tcPr>
          <w:p w:rsidR="00193405" w:rsidRPr="00157D29" w:rsidRDefault="008731EC" w:rsidP="00016FEC">
            <w:pPr>
              <w:rPr>
                <w:rFonts w:ascii="Comic Sans MS" w:hAnsi="Comic Sans MS"/>
                <w:b/>
              </w:rPr>
            </w:pPr>
            <w:hyperlink r:id="rId7" w:history="1">
              <w:r w:rsidR="00193405" w:rsidRPr="00157D29">
                <w:rPr>
                  <w:rStyle w:val="Hipervnculo"/>
                  <w:rFonts w:ascii="Comic Sans MS" w:hAnsi="Comic Sans MS"/>
                  <w:b/>
                  <w:color w:val="auto"/>
                  <w:sz w:val="22"/>
                  <w:szCs w:val="22"/>
                </w:rPr>
                <w:t>jorgodesp@gmail.com</w:t>
              </w:r>
            </w:hyperlink>
          </w:p>
          <w:p w:rsidR="00193405" w:rsidRPr="00157D29" w:rsidRDefault="00193405" w:rsidP="00016FEC">
            <w:pPr>
              <w:rPr>
                <w:rFonts w:ascii="Comic Sans MS" w:hAnsi="Comic Sans MS"/>
                <w:b/>
                <w:vanish/>
              </w:rPr>
            </w:pPr>
            <w:r w:rsidRPr="00157D29">
              <w:rPr>
                <w:rFonts w:ascii="Comic Sans MS" w:hAnsi="Comic Sans MS"/>
                <w:b/>
                <w:sz w:val="22"/>
                <w:szCs w:val="22"/>
              </w:rPr>
              <w:t>Teléfono: 996148507</w:t>
            </w:r>
            <w:r w:rsidRPr="00157D29">
              <w:rPr>
                <w:rFonts w:ascii="Comic Sans MS" w:hAnsi="Comic Sans MS"/>
                <w:b/>
                <w:vanish/>
                <w:sz w:val="22"/>
                <w:szCs w:val="22"/>
              </w:rPr>
              <w:t>Q</w:t>
            </w:r>
          </w:p>
        </w:tc>
      </w:tr>
      <w:tr w:rsidR="00193405" w:rsidRPr="00157D29" w:rsidTr="00016FEC">
        <w:tc>
          <w:tcPr>
            <w:tcW w:w="3369" w:type="dxa"/>
            <w:shd w:val="clear" w:color="auto" w:fill="auto"/>
          </w:tcPr>
          <w:p w:rsidR="00193405" w:rsidRPr="00157D29" w:rsidRDefault="00193405" w:rsidP="00016FEC">
            <w:pPr>
              <w:rPr>
                <w:rFonts w:ascii="Comic Sans MS" w:hAnsi="Comic Sans MS"/>
                <w:b/>
              </w:rPr>
            </w:pPr>
            <w:r w:rsidRPr="00157D29">
              <w:rPr>
                <w:rFonts w:ascii="Comic Sans MS" w:hAnsi="Comic Sans MS"/>
                <w:b/>
                <w:sz w:val="22"/>
                <w:szCs w:val="22"/>
              </w:rPr>
              <w:t xml:space="preserve">FECHA DE ENTREGA </w:t>
            </w:r>
          </w:p>
        </w:tc>
        <w:tc>
          <w:tcPr>
            <w:tcW w:w="6127" w:type="dxa"/>
            <w:shd w:val="clear" w:color="auto" w:fill="auto"/>
          </w:tcPr>
          <w:p w:rsidR="00193405" w:rsidRPr="00157D29" w:rsidRDefault="00193405" w:rsidP="00016FEC">
            <w:pPr>
              <w:rPr>
                <w:rFonts w:ascii="Comic Sans MS" w:hAnsi="Comic Sans MS"/>
                <w:b/>
              </w:rPr>
            </w:pPr>
            <w:r w:rsidRPr="00157D29">
              <w:rPr>
                <w:rFonts w:ascii="Comic Sans MS" w:hAnsi="Comic Sans MS"/>
                <w:b/>
                <w:sz w:val="22"/>
                <w:szCs w:val="22"/>
              </w:rPr>
              <w:t>30 de Septiembre</w:t>
            </w:r>
          </w:p>
        </w:tc>
      </w:tr>
      <w:tr w:rsidR="00193405" w:rsidRPr="00157D29" w:rsidTr="00016FEC">
        <w:tc>
          <w:tcPr>
            <w:tcW w:w="3369" w:type="dxa"/>
            <w:shd w:val="clear" w:color="auto" w:fill="auto"/>
          </w:tcPr>
          <w:p w:rsidR="00193405" w:rsidRPr="00157D29" w:rsidRDefault="00193405" w:rsidP="00016FEC">
            <w:pPr>
              <w:rPr>
                <w:rFonts w:ascii="Comic Sans MS" w:hAnsi="Comic Sans MS"/>
                <w:b/>
              </w:rPr>
            </w:pPr>
            <w:r w:rsidRPr="00157D29">
              <w:rPr>
                <w:rFonts w:ascii="Comic Sans MS" w:hAnsi="Comic Sans MS"/>
                <w:b/>
                <w:sz w:val="22"/>
                <w:szCs w:val="22"/>
              </w:rPr>
              <w:t>HABILIDADES A DESARROLLAR</w:t>
            </w:r>
          </w:p>
        </w:tc>
        <w:tc>
          <w:tcPr>
            <w:tcW w:w="6127" w:type="dxa"/>
            <w:shd w:val="clear" w:color="auto" w:fill="auto"/>
          </w:tcPr>
          <w:p w:rsidR="00193405" w:rsidRPr="00157D29" w:rsidRDefault="00193405" w:rsidP="00016FEC">
            <w:pPr>
              <w:rPr>
                <w:rFonts w:ascii="Comic Sans MS" w:hAnsi="Comic Sans MS"/>
                <w:b/>
              </w:rPr>
            </w:pPr>
            <w:r w:rsidRPr="00157D29">
              <w:rPr>
                <w:rFonts w:ascii="Comic Sans MS" w:hAnsi="Comic Sans MS"/>
                <w:b/>
                <w:sz w:val="22"/>
                <w:szCs w:val="22"/>
              </w:rPr>
              <w:t>Determinar las medidas de tendencia central para uno o más conjuntos de datos e interpretar correctamente la información.</w:t>
            </w:r>
          </w:p>
        </w:tc>
      </w:tr>
      <w:tr w:rsidR="00193405" w:rsidRPr="00157D29" w:rsidTr="00016FEC">
        <w:tc>
          <w:tcPr>
            <w:tcW w:w="3369" w:type="dxa"/>
            <w:shd w:val="clear" w:color="auto" w:fill="auto"/>
          </w:tcPr>
          <w:p w:rsidR="00193405" w:rsidRPr="00157D29" w:rsidRDefault="00193405" w:rsidP="00016FEC">
            <w:pPr>
              <w:rPr>
                <w:rFonts w:ascii="Comic Sans MS" w:hAnsi="Comic Sans MS"/>
                <w:b/>
              </w:rPr>
            </w:pPr>
            <w:r w:rsidRPr="00157D29">
              <w:rPr>
                <w:rFonts w:ascii="Comic Sans MS" w:hAnsi="Comic Sans MS"/>
                <w:b/>
                <w:sz w:val="22"/>
                <w:szCs w:val="22"/>
              </w:rPr>
              <w:t xml:space="preserve">OA </w:t>
            </w:r>
          </w:p>
        </w:tc>
        <w:tc>
          <w:tcPr>
            <w:tcW w:w="6127" w:type="dxa"/>
            <w:shd w:val="clear" w:color="auto" w:fill="auto"/>
          </w:tcPr>
          <w:p w:rsidR="00193405" w:rsidRPr="00157D29" w:rsidRDefault="00193405" w:rsidP="00016FEC">
            <w:pPr>
              <w:rPr>
                <w:rFonts w:ascii="Comic Sans MS" w:hAnsi="Comic Sans MS"/>
                <w:b/>
              </w:rPr>
            </w:pPr>
            <w:r w:rsidRPr="00157D29">
              <w:rPr>
                <w:rFonts w:ascii="Comic Sans MS" w:hAnsi="Comic Sans MS"/>
                <w:b/>
                <w:sz w:val="22"/>
                <w:szCs w:val="22"/>
              </w:rPr>
              <w:t>Aplicar los conceptos de medidas de tendencia central para datos no agrupados y para datos agrupados.</w:t>
            </w:r>
          </w:p>
        </w:tc>
      </w:tr>
      <w:tr w:rsidR="00193405" w:rsidRPr="00157D29" w:rsidTr="00016FEC">
        <w:tc>
          <w:tcPr>
            <w:tcW w:w="9496" w:type="dxa"/>
            <w:gridSpan w:val="2"/>
            <w:shd w:val="clear" w:color="auto" w:fill="auto"/>
          </w:tcPr>
          <w:p w:rsidR="00193405" w:rsidRPr="00157D29" w:rsidRDefault="00193405" w:rsidP="00016FEC">
            <w:pPr>
              <w:rPr>
                <w:rFonts w:ascii="Comic Sans MS" w:hAnsi="Comic Sans MS"/>
                <w:b/>
              </w:rPr>
            </w:pPr>
            <w:r w:rsidRPr="00157D29">
              <w:rPr>
                <w:rFonts w:ascii="Comic Sans MS" w:hAnsi="Comic Sans MS"/>
                <w:b/>
                <w:sz w:val="22"/>
                <w:szCs w:val="22"/>
              </w:rPr>
              <w:t>INSTRUCCIONES: Responde  las actividades  propuestos  en tu cuaderno, luego debes anexar foto de lo desarrollado y enviar a mi correo. Saludos, espero que estés bien cualquier duda, consultar a través de mi correo o llamar a mi numero celular que están más arriba. Anota tu nombre a cada hoja que envíes.</w:t>
            </w:r>
          </w:p>
        </w:tc>
      </w:tr>
    </w:tbl>
    <w:p w:rsidR="008A7E64" w:rsidRPr="00157D29" w:rsidRDefault="008A7E64">
      <w:pPr>
        <w:rPr>
          <w:rFonts w:ascii="Comic Sans MS" w:hAnsi="Comic Sans MS"/>
          <w:sz w:val="22"/>
          <w:szCs w:val="22"/>
        </w:rPr>
      </w:pPr>
    </w:p>
    <w:p w:rsidR="00157D29" w:rsidRPr="009D3A43" w:rsidRDefault="00157D29" w:rsidP="00157D29">
      <w:pPr>
        <w:pStyle w:val="Prrafodelista"/>
        <w:rPr>
          <w:rFonts w:ascii="Comic Sans MS" w:hAnsi="Comic Sans MS"/>
          <w:b/>
          <w:sz w:val="24"/>
          <w:szCs w:val="24"/>
        </w:rPr>
      </w:pPr>
      <w:r w:rsidRPr="009D3A43">
        <w:rPr>
          <w:rFonts w:ascii="Comic Sans MS" w:hAnsi="Comic Sans MS"/>
          <w:b/>
          <w:sz w:val="24"/>
          <w:szCs w:val="24"/>
        </w:rPr>
        <w:t>Desarrolla las siguientes actividades:</w:t>
      </w:r>
    </w:p>
    <w:p w:rsidR="00157D29" w:rsidRPr="009D3A43" w:rsidRDefault="00B66AB8" w:rsidP="00157D29">
      <w:pPr>
        <w:pStyle w:val="Prrafodelista"/>
        <w:rPr>
          <w:rFonts w:ascii="Comic Sans MS" w:hAnsi="Comic Sans MS"/>
          <w:b/>
          <w:sz w:val="24"/>
          <w:szCs w:val="24"/>
        </w:rPr>
      </w:pPr>
      <w:r>
        <w:rPr>
          <w:rFonts w:ascii="Comic Sans MS" w:hAnsi="Comic Sans MS"/>
          <w:b/>
          <w:sz w:val="24"/>
          <w:szCs w:val="24"/>
        </w:rPr>
        <w:t xml:space="preserve">I.- </w:t>
      </w:r>
      <w:r w:rsidR="00B5503D">
        <w:rPr>
          <w:rFonts w:ascii="Comic Sans MS" w:hAnsi="Comic Sans MS"/>
          <w:b/>
          <w:sz w:val="24"/>
          <w:szCs w:val="24"/>
        </w:rPr>
        <w:t>Responde</w:t>
      </w:r>
      <w:r w:rsidR="00AC7A7B">
        <w:rPr>
          <w:rFonts w:ascii="Comic Sans MS" w:hAnsi="Comic Sans MS"/>
          <w:b/>
          <w:sz w:val="24"/>
          <w:szCs w:val="24"/>
        </w:rPr>
        <w:t xml:space="preserve"> cada uno de los siguientes problemas</w:t>
      </w:r>
      <w:r w:rsidR="00B5503D">
        <w:rPr>
          <w:rFonts w:ascii="Comic Sans MS" w:hAnsi="Comic Sans MS"/>
          <w:b/>
          <w:sz w:val="24"/>
          <w:szCs w:val="24"/>
        </w:rPr>
        <w:t>:</w:t>
      </w:r>
      <w:r w:rsidR="00F07B98">
        <w:rPr>
          <w:rFonts w:ascii="Comic Sans MS" w:hAnsi="Comic Sans MS"/>
          <w:b/>
          <w:sz w:val="24"/>
          <w:szCs w:val="24"/>
        </w:rPr>
        <w:t xml:space="preserve"> </w:t>
      </w:r>
      <w:r w:rsidR="00AC7A7B">
        <w:rPr>
          <w:rFonts w:ascii="Comic Sans MS" w:hAnsi="Comic Sans MS"/>
          <w:b/>
          <w:sz w:val="24"/>
          <w:szCs w:val="24"/>
        </w:rPr>
        <w:t>(3/3/3/3/6 pts.)</w:t>
      </w:r>
    </w:p>
    <w:p w:rsidR="00157D29" w:rsidRPr="00157D29" w:rsidRDefault="00157D29" w:rsidP="00157D29">
      <w:pPr>
        <w:pStyle w:val="Prrafodelista"/>
        <w:numPr>
          <w:ilvl w:val="0"/>
          <w:numId w:val="1"/>
        </w:numPr>
        <w:rPr>
          <w:rFonts w:ascii="Comic Sans MS" w:hAnsi="Comic Sans MS"/>
        </w:rPr>
      </w:pPr>
      <w:r w:rsidRPr="00157D29">
        <w:rPr>
          <w:rFonts w:ascii="Comic Sans MS" w:hAnsi="Comic Sans MS"/>
        </w:rPr>
        <w:t>En una escuela, se venden cada día 5 alternativas de postre. El dueño del casino registró el número de cada uno de los 5 tipos que vendió en una semana en particular. ¿Qué medida de tendencia central debiese utilizar para decidir cuál es el postre favorito de los niños?</w:t>
      </w:r>
    </w:p>
    <w:p w:rsidR="00157D29" w:rsidRPr="00157D29" w:rsidRDefault="00157D29" w:rsidP="00157D29">
      <w:pPr>
        <w:pStyle w:val="Prrafodelista"/>
        <w:rPr>
          <w:rFonts w:ascii="Comic Sans MS" w:hAnsi="Comic Sans MS"/>
        </w:rPr>
      </w:pPr>
    </w:p>
    <w:p w:rsidR="00157D29" w:rsidRPr="00157D29" w:rsidRDefault="00157D29" w:rsidP="00157D29">
      <w:pPr>
        <w:pStyle w:val="Prrafodelista"/>
        <w:numPr>
          <w:ilvl w:val="0"/>
          <w:numId w:val="1"/>
        </w:numPr>
        <w:rPr>
          <w:rFonts w:ascii="Comic Sans MS" w:hAnsi="Comic Sans MS"/>
        </w:rPr>
      </w:pPr>
      <w:r w:rsidRPr="00157D29">
        <w:rPr>
          <w:rFonts w:ascii="Comic Sans MS" w:hAnsi="Comic Sans MS"/>
        </w:rPr>
        <w:t xml:space="preserve"> Los siguientes datos corresponden a las edades, en años, de las madres de los(las) alumnos(as) del sexto básico:</w:t>
      </w:r>
    </w:p>
    <w:p w:rsidR="00157D29" w:rsidRPr="00F07B98" w:rsidRDefault="00F07B98" w:rsidP="00F07B98">
      <w:pPr>
        <w:rPr>
          <w:rFonts w:ascii="Comic Sans MS" w:hAnsi="Comic Sans MS"/>
        </w:rPr>
      </w:pPr>
      <w:r>
        <w:rPr>
          <w:rFonts w:ascii="Comic Sans MS" w:eastAsiaTheme="minorHAnsi" w:hAnsi="Comic Sans MS" w:cstheme="minorBidi"/>
          <w:sz w:val="22"/>
          <w:szCs w:val="22"/>
          <w:lang w:eastAsia="en-US"/>
        </w:rPr>
        <w:t xml:space="preserve">          </w:t>
      </w:r>
      <w:r w:rsidR="00157D29" w:rsidRPr="00F07B98">
        <w:rPr>
          <w:rFonts w:ascii="Comic Sans MS" w:hAnsi="Comic Sans MS"/>
        </w:rPr>
        <w:t>35      34     37     33     38     45     40     41     50     43     39     42</w:t>
      </w:r>
    </w:p>
    <w:p w:rsidR="00157D29" w:rsidRPr="00157D29" w:rsidRDefault="00157D29" w:rsidP="00157D29">
      <w:pPr>
        <w:pStyle w:val="Prrafodelista"/>
        <w:rPr>
          <w:rFonts w:ascii="Comic Sans MS" w:hAnsi="Comic Sans MS"/>
        </w:rPr>
      </w:pPr>
      <w:r w:rsidRPr="00157D29">
        <w:rPr>
          <w:rFonts w:ascii="Comic Sans MS" w:hAnsi="Comic Sans MS"/>
        </w:rPr>
        <w:t xml:space="preserve"> Obtenga la me</w:t>
      </w:r>
      <w:r w:rsidR="00F07B98">
        <w:rPr>
          <w:rFonts w:ascii="Comic Sans MS" w:hAnsi="Comic Sans MS"/>
        </w:rPr>
        <w:t xml:space="preserve">dia y la mediana de estos datos. </w:t>
      </w:r>
    </w:p>
    <w:p w:rsidR="00157D29" w:rsidRPr="00157D29" w:rsidRDefault="00157D29" w:rsidP="00157D29">
      <w:pPr>
        <w:pStyle w:val="Prrafodelista"/>
        <w:rPr>
          <w:rFonts w:ascii="Comic Sans MS" w:hAnsi="Comic Sans MS"/>
        </w:rPr>
      </w:pPr>
    </w:p>
    <w:p w:rsidR="00157D29" w:rsidRPr="00157D29" w:rsidRDefault="00157D29" w:rsidP="00157D29">
      <w:pPr>
        <w:pStyle w:val="Prrafodelista"/>
        <w:numPr>
          <w:ilvl w:val="0"/>
          <w:numId w:val="1"/>
        </w:numPr>
        <w:rPr>
          <w:rFonts w:ascii="Comic Sans MS" w:hAnsi="Comic Sans MS"/>
        </w:rPr>
      </w:pPr>
      <w:r w:rsidRPr="00157D29">
        <w:rPr>
          <w:rFonts w:ascii="Comic Sans MS" w:hAnsi="Comic Sans MS"/>
        </w:rPr>
        <w:t>Las siguientes cantidades corresponden a los sueldos mensuales de 5 jugadores de básquetbol, en pesos, y que se desea entregar un valor que represente a estos sueldos.</w:t>
      </w:r>
    </w:p>
    <w:p w:rsidR="00157D29" w:rsidRPr="00157D29" w:rsidRDefault="00157D29" w:rsidP="00157D29">
      <w:pPr>
        <w:pStyle w:val="Prrafodelista"/>
        <w:rPr>
          <w:rFonts w:ascii="Comic Sans MS" w:hAnsi="Comic Sans MS"/>
        </w:rPr>
      </w:pPr>
      <w:r w:rsidRPr="00157D29">
        <w:rPr>
          <w:rFonts w:ascii="Comic Sans MS" w:hAnsi="Comic Sans MS"/>
        </w:rPr>
        <w:t xml:space="preserve">100.000             100.000             100.000             100.000            4.000.000 </w:t>
      </w:r>
    </w:p>
    <w:p w:rsidR="00157D29" w:rsidRPr="00157D29" w:rsidRDefault="00157D29" w:rsidP="00157D29">
      <w:pPr>
        <w:pStyle w:val="Prrafodelista"/>
        <w:rPr>
          <w:rFonts w:ascii="Comic Sans MS" w:hAnsi="Comic Sans MS"/>
        </w:rPr>
      </w:pPr>
    </w:p>
    <w:p w:rsidR="00157D29" w:rsidRPr="00157D29" w:rsidRDefault="00157D29" w:rsidP="00157D29">
      <w:pPr>
        <w:pStyle w:val="Prrafodelista"/>
        <w:rPr>
          <w:rFonts w:ascii="Comic Sans MS" w:hAnsi="Comic Sans MS"/>
        </w:rPr>
      </w:pPr>
      <w:r w:rsidRPr="00157D29">
        <w:rPr>
          <w:rFonts w:ascii="Comic Sans MS" w:hAnsi="Comic Sans MS"/>
        </w:rPr>
        <w:lastRenderedPageBreak/>
        <w:t>¿Qué valor consideraría un mejor representante de las observaciones en este caso: La media o la mediana?</w:t>
      </w:r>
    </w:p>
    <w:p w:rsidR="00157D29" w:rsidRPr="00157D29" w:rsidRDefault="00157D29" w:rsidP="00157D29">
      <w:pPr>
        <w:pStyle w:val="Prrafodelista"/>
        <w:rPr>
          <w:rFonts w:ascii="Comic Sans MS" w:hAnsi="Comic Sans MS"/>
        </w:rPr>
      </w:pPr>
    </w:p>
    <w:p w:rsidR="00157D29" w:rsidRPr="00157D29" w:rsidRDefault="00157D29" w:rsidP="00157D29">
      <w:pPr>
        <w:pStyle w:val="Prrafodelista"/>
        <w:numPr>
          <w:ilvl w:val="0"/>
          <w:numId w:val="1"/>
        </w:numPr>
        <w:rPr>
          <w:rFonts w:ascii="Comic Sans MS" w:hAnsi="Comic Sans MS"/>
        </w:rPr>
      </w:pPr>
      <w:r w:rsidRPr="00157D29">
        <w:rPr>
          <w:rFonts w:ascii="Comic Sans MS" w:hAnsi="Comic Sans MS"/>
        </w:rPr>
        <w:t>El promedio de las estaturas de siete amigos es de 1,55</w:t>
      </w:r>
      <w:r w:rsidRPr="00157D29">
        <w:rPr>
          <w:rFonts w:ascii="Cambria Math" w:hAnsi="Cambria Math" w:cs="Cambria Math"/>
        </w:rPr>
        <w:t>𝑚</w:t>
      </w:r>
      <w:r w:rsidRPr="00157D29">
        <w:rPr>
          <w:rFonts w:ascii="Comic Sans MS" w:hAnsi="Comic Sans MS"/>
        </w:rPr>
        <w:t>. Si seis de ellos miden 1,56</w:t>
      </w:r>
      <w:r w:rsidRPr="00157D29">
        <w:rPr>
          <w:rFonts w:ascii="Cambria Math" w:hAnsi="Cambria Math" w:cs="Cambria Math"/>
        </w:rPr>
        <w:t>𝑚</w:t>
      </w:r>
      <w:r w:rsidRPr="00157D29">
        <w:rPr>
          <w:rFonts w:ascii="Comic Sans MS" w:hAnsi="Comic Sans MS"/>
        </w:rPr>
        <w:t>; 1,5</w:t>
      </w:r>
      <w:r w:rsidRPr="00157D29">
        <w:rPr>
          <w:rFonts w:ascii="Cambria Math" w:hAnsi="Cambria Math" w:cs="Cambria Math"/>
        </w:rPr>
        <w:t>𝑚</w:t>
      </w:r>
      <w:r w:rsidRPr="00157D29">
        <w:rPr>
          <w:rFonts w:ascii="Comic Sans MS" w:hAnsi="Comic Sans MS"/>
        </w:rPr>
        <w:t>; 1,57</w:t>
      </w:r>
      <w:r w:rsidRPr="00157D29">
        <w:rPr>
          <w:rFonts w:ascii="Cambria Math" w:hAnsi="Cambria Math" w:cs="Cambria Math"/>
        </w:rPr>
        <w:t>𝑚</w:t>
      </w:r>
      <w:r w:rsidRPr="00157D29">
        <w:rPr>
          <w:rFonts w:ascii="Comic Sans MS" w:hAnsi="Comic Sans MS"/>
        </w:rPr>
        <w:t>; 1,56</w:t>
      </w:r>
      <w:r w:rsidRPr="00157D29">
        <w:rPr>
          <w:rFonts w:ascii="Cambria Math" w:hAnsi="Cambria Math" w:cs="Cambria Math"/>
        </w:rPr>
        <w:t>𝑚</w:t>
      </w:r>
      <w:r w:rsidRPr="00157D29">
        <w:rPr>
          <w:rFonts w:ascii="Comic Sans MS" w:hAnsi="Comic Sans MS"/>
        </w:rPr>
        <w:t>; 1,52</w:t>
      </w:r>
      <w:r w:rsidRPr="00157D29">
        <w:rPr>
          <w:rFonts w:ascii="Cambria Math" w:hAnsi="Cambria Math" w:cs="Cambria Math"/>
        </w:rPr>
        <w:t>𝑚</w:t>
      </w:r>
      <w:r w:rsidRPr="00157D29">
        <w:rPr>
          <w:rFonts w:ascii="Comic Sans MS" w:hAnsi="Comic Sans MS"/>
        </w:rPr>
        <w:t>; 1,55</w:t>
      </w:r>
      <w:r w:rsidRPr="00157D29">
        <w:rPr>
          <w:rFonts w:ascii="Cambria Math" w:hAnsi="Cambria Math" w:cs="Cambria Math"/>
        </w:rPr>
        <w:t>𝑚</w:t>
      </w:r>
      <w:r w:rsidRPr="00157D29">
        <w:rPr>
          <w:rFonts w:ascii="Comic Sans MS" w:hAnsi="Comic Sans MS"/>
        </w:rPr>
        <w:t>;  ¿Cuál es la estatura del amigo que falta?</w:t>
      </w:r>
    </w:p>
    <w:p w:rsidR="00AC7A7B" w:rsidRPr="00AC7A7B" w:rsidRDefault="00AC7A7B" w:rsidP="00AC7A7B">
      <w:pPr>
        <w:pStyle w:val="Prrafodelista"/>
        <w:numPr>
          <w:ilvl w:val="0"/>
          <w:numId w:val="1"/>
        </w:numPr>
        <w:rPr>
          <w:rFonts w:ascii="Comic Sans MS" w:hAnsi="Comic Sans MS"/>
        </w:rPr>
      </w:pPr>
      <w:r w:rsidRPr="00AC7A7B">
        <w:rPr>
          <w:rFonts w:ascii="Comic Sans MS" w:hAnsi="Comic Sans MS"/>
        </w:rPr>
        <w:t xml:space="preserve"> Renata, Valentina y Sofía, quisieron contar la cantidad de esmaltes que tenían por color. Para esto, tomo una muestra de 16 diferentes colores de esmaltes y registro los datos:</w:t>
      </w:r>
    </w:p>
    <w:p w:rsidR="00AC7A7B" w:rsidRPr="00AC7A7B" w:rsidRDefault="00AC7A7B" w:rsidP="00AC7A7B">
      <w:pPr>
        <w:rPr>
          <w:rFonts w:ascii="Comic Sans MS" w:hAnsi="Comic Sans MS"/>
          <w:sz w:val="22"/>
          <w:szCs w:val="22"/>
        </w:rPr>
      </w:pPr>
      <w:r w:rsidRPr="00AC7A7B">
        <w:rPr>
          <w:rFonts w:ascii="Comic Sans MS" w:hAnsi="Comic Sans MS"/>
          <w:noProof/>
          <w:sz w:val="22"/>
          <w:szCs w:val="22"/>
        </w:rPr>
        <w:drawing>
          <wp:inline distT="0" distB="0" distL="0" distR="0">
            <wp:extent cx="5116195" cy="2372995"/>
            <wp:effectExtent l="19050" t="0" r="8255"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16195" cy="2372995"/>
                    </a:xfrm>
                    <a:prstGeom prst="rect">
                      <a:avLst/>
                    </a:prstGeom>
                    <a:noFill/>
                    <a:ln w="9525">
                      <a:noFill/>
                      <a:miter lim="800000"/>
                      <a:headEnd/>
                      <a:tailEnd/>
                    </a:ln>
                  </pic:spPr>
                </pic:pic>
              </a:graphicData>
            </a:graphic>
          </wp:inline>
        </w:drawing>
      </w:r>
    </w:p>
    <w:p w:rsidR="00AC7A7B" w:rsidRDefault="00AC7A7B" w:rsidP="00AC7A7B">
      <w:pPr>
        <w:pStyle w:val="Prrafodelista"/>
        <w:numPr>
          <w:ilvl w:val="0"/>
          <w:numId w:val="6"/>
        </w:numPr>
        <w:rPr>
          <w:rFonts w:ascii="Comic Sans MS" w:hAnsi="Comic Sans MS"/>
        </w:rPr>
      </w:pPr>
      <w:r w:rsidRPr="00AC7A7B">
        <w:rPr>
          <w:rFonts w:ascii="Comic Sans MS" w:hAnsi="Comic Sans MS"/>
        </w:rPr>
        <w:t>Completa la tabla para esa muestra.</w:t>
      </w:r>
    </w:p>
    <w:p w:rsidR="00AC7A7B" w:rsidRPr="00AC7A7B" w:rsidRDefault="00AC7A7B" w:rsidP="00AC7A7B">
      <w:pPr>
        <w:pStyle w:val="Prrafodelista"/>
        <w:rPr>
          <w:rFonts w:ascii="Comic Sans MS" w:hAnsi="Comic Sans MS"/>
        </w:rPr>
      </w:pPr>
    </w:p>
    <w:p w:rsidR="00AC7A7B" w:rsidRPr="00AC7A7B" w:rsidRDefault="00AC7A7B" w:rsidP="00AC7A7B">
      <w:pPr>
        <w:pStyle w:val="Prrafodelista"/>
        <w:numPr>
          <w:ilvl w:val="0"/>
          <w:numId w:val="6"/>
        </w:numPr>
        <w:rPr>
          <w:rFonts w:ascii="Comic Sans MS" w:hAnsi="Comic Sans MS"/>
        </w:rPr>
      </w:pPr>
      <w:r w:rsidRPr="00AC7A7B">
        <w:rPr>
          <w:rFonts w:ascii="Comic Sans MS" w:hAnsi="Comic Sans MS"/>
        </w:rPr>
        <w:t>Obtén el promedio o media aritmética.</w:t>
      </w:r>
    </w:p>
    <w:p w:rsidR="00157D29" w:rsidRPr="00157D29" w:rsidRDefault="00157D29" w:rsidP="00157D29">
      <w:pPr>
        <w:rPr>
          <w:rFonts w:ascii="Comic Sans MS" w:hAnsi="Comic Sans MS"/>
          <w:sz w:val="22"/>
          <w:szCs w:val="22"/>
        </w:rPr>
      </w:pPr>
    </w:p>
    <w:p w:rsidR="00157D29" w:rsidRPr="00AC7A7B" w:rsidRDefault="00157D29" w:rsidP="00157D29">
      <w:pPr>
        <w:pStyle w:val="Prrafodelista"/>
        <w:rPr>
          <w:rFonts w:ascii="Comic Sans MS" w:hAnsi="Comic Sans MS"/>
          <w:b/>
        </w:rPr>
      </w:pPr>
      <w:r w:rsidRPr="00AC7A7B">
        <w:rPr>
          <w:rFonts w:ascii="Comic Sans MS" w:hAnsi="Comic Sans MS"/>
          <w:b/>
        </w:rPr>
        <w:t xml:space="preserve">II.- </w:t>
      </w:r>
      <w:r w:rsidR="00C77441" w:rsidRPr="00AC7A7B">
        <w:rPr>
          <w:rFonts w:ascii="Comic Sans MS" w:hAnsi="Comic Sans MS"/>
          <w:b/>
        </w:rPr>
        <w:t>Selección múltiple: M</w:t>
      </w:r>
      <w:r w:rsidRPr="00AC7A7B">
        <w:rPr>
          <w:rFonts w:ascii="Comic Sans MS" w:hAnsi="Comic Sans MS"/>
          <w:b/>
        </w:rPr>
        <w:t>arca la alternativa correcta en cada caso</w:t>
      </w:r>
      <w:r w:rsidR="00C77441" w:rsidRPr="00AC7A7B">
        <w:rPr>
          <w:rFonts w:ascii="Comic Sans MS" w:hAnsi="Comic Sans MS"/>
          <w:b/>
        </w:rPr>
        <w:t>, después de desarrollar cada problema</w:t>
      </w:r>
      <w:r w:rsidRPr="00AC7A7B">
        <w:rPr>
          <w:rFonts w:ascii="Comic Sans MS" w:hAnsi="Comic Sans MS"/>
          <w:b/>
        </w:rPr>
        <w:t xml:space="preserve">. </w:t>
      </w:r>
      <w:r w:rsidR="00AC7A7B">
        <w:rPr>
          <w:rFonts w:ascii="Comic Sans MS" w:hAnsi="Comic Sans MS"/>
          <w:b/>
        </w:rPr>
        <w:t>(3 pts.c/u).</w:t>
      </w:r>
    </w:p>
    <w:p w:rsidR="00157D29" w:rsidRPr="00157D29" w:rsidRDefault="00157D29" w:rsidP="00157D29">
      <w:pPr>
        <w:pStyle w:val="Prrafodelista"/>
        <w:rPr>
          <w:rFonts w:ascii="Comic Sans MS" w:hAnsi="Comic Sans MS"/>
        </w:rPr>
      </w:pPr>
    </w:p>
    <w:p w:rsidR="00157D29" w:rsidRPr="00157D29" w:rsidRDefault="00157D29" w:rsidP="00157D29">
      <w:pPr>
        <w:pStyle w:val="Prrafodelista"/>
        <w:rPr>
          <w:rFonts w:ascii="Comic Sans MS" w:hAnsi="Comic Sans MS"/>
        </w:rPr>
      </w:pPr>
      <w:r w:rsidRPr="00157D29">
        <w:rPr>
          <w:rFonts w:ascii="Comic Sans MS" w:hAnsi="Comic Sans MS"/>
        </w:rPr>
        <w:t>1.- Los resultados obtenidos por un curso en una prueba de Matemática fueron: 6; 4; 5; 4; 7; 3; 4; 6; 7; 6; 5; 6 y 5. ¿Cuál(es) de las siguientes afirmaciones es (son) verdadera(s)?</w:t>
      </w:r>
    </w:p>
    <w:p w:rsidR="00157D29" w:rsidRPr="00157D29" w:rsidRDefault="00157D29" w:rsidP="00157D29">
      <w:pPr>
        <w:pStyle w:val="Prrafodelista"/>
        <w:rPr>
          <w:rFonts w:ascii="Comic Sans MS" w:hAnsi="Comic Sans MS"/>
        </w:rPr>
      </w:pPr>
      <w:r w:rsidRPr="00157D29">
        <w:rPr>
          <w:rFonts w:ascii="Comic Sans MS" w:hAnsi="Comic Sans MS"/>
        </w:rPr>
        <w:t xml:space="preserve"> I) La mediana es 4.</w:t>
      </w:r>
    </w:p>
    <w:p w:rsidR="00157D29" w:rsidRPr="00157D29" w:rsidRDefault="00157D29" w:rsidP="00157D29">
      <w:pPr>
        <w:pStyle w:val="Prrafodelista"/>
        <w:rPr>
          <w:rFonts w:ascii="Comic Sans MS" w:hAnsi="Comic Sans MS"/>
        </w:rPr>
      </w:pPr>
      <w:r w:rsidRPr="00157D29">
        <w:rPr>
          <w:rFonts w:ascii="Comic Sans MS" w:hAnsi="Comic Sans MS"/>
        </w:rPr>
        <w:t xml:space="preserve"> II) La moda es 6.</w:t>
      </w:r>
    </w:p>
    <w:p w:rsidR="00157D29" w:rsidRPr="00157D29" w:rsidRDefault="00157D29" w:rsidP="00157D29">
      <w:pPr>
        <w:pStyle w:val="Prrafodelista"/>
        <w:rPr>
          <w:rFonts w:ascii="Comic Sans MS" w:hAnsi="Comic Sans MS"/>
        </w:rPr>
      </w:pPr>
      <w:r w:rsidRPr="00157D29">
        <w:rPr>
          <w:rFonts w:ascii="Comic Sans MS" w:hAnsi="Comic Sans MS"/>
        </w:rPr>
        <w:t xml:space="preserve"> III) El promedio (o media aritmética), aproximadamente, es 5,2. </w:t>
      </w:r>
    </w:p>
    <w:p w:rsidR="00157D29" w:rsidRPr="00157D29" w:rsidRDefault="00157D29" w:rsidP="00157D29">
      <w:pPr>
        <w:pStyle w:val="Prrafodelista"/>
        <w:rPr>
          <w:rFonts w:ascii="Comic Sans MS" w:hAnsi="Comic Sans MS"/>
        </w:rPr>
      </w:pPr>
    </w:p>
    <w:p w:rsidR="00157D29" w:rsidRPr="00AC7A7B" w:rsidRDefault="00157D29" w:rsidP="00AC7A7B">
      <w:pPr>
        <w:pStyle w:val="Prrafodelista"/>
        <w:ind w:left="142"/>
        <w:rPr>
          <w:rFonts w:ascii="Comic Sans MS" w:hAnsi="Comic Sans MS"/>
        </w:rPr>
      </w:pPr>
      <w:r w:rsidRPr="00157D29">
        <w:rPr>
          <w:rFonts w:ascii="Comic Sans MS" w:hAnsi="Comic Sans MS"/>
        </w:rPr>
        <w:t xml:space="preserve">A) Solo I       B) Solo III      C) Solo I y II      D) Solo II y III     E) I, II y III </w:t>
      </w:r>
    </w:p>
    <w:p w:rsidR="00157D29" w:rsidRPr="00157D29" w:rsidRDefault="00157D29" w:rsidP="00157D29">
      <w:pPr>
        <w:pStyle w:val="Prrafodelista"/>
        <w:rPr>
          <w:rFonts w:ascii="Comic Sans MS" w:hAnsi="Comic Sans MS"/>
        </w:rPr>
      </w:pPr>
      <w:r w:rsidRPr="00157D29">
        <w:rPr>
          <w:rFonts w:ascii="Comic Sans MS" w:hAnsi="Comic Sans MS"/>
        </w:rPr>
        <w:lastRenderedPageBreak/>
        <w:t>2.- En la tabla adjunta se muestra la distribución de edades de un grupo de participantes de un club deportivo. ¿Cuál(es) de las siguientes afirmaciones es (son) verdadera(s)?</w:t>
      </w:r>
    </w:p>
    <w:p w:rsidR="00157D29" w:rsidRPr="00157D29" w:rsidRDefault="00157D29" w:rsidP="00157D29">
      <w:pPr>
        <w:pStyle w:val="Prrafodelista"/>
        <w:rPr>
          <w:rFonts w:ascii="Comic Sans MS" w:hAnsi="Comic Sans MS"/>
        </w:rPr>
      </w:pPr>
    </w:p>
    <w:p w:rsidR="00157D29" w:rsidRPr="00AC7A7B" w:rsidRDefault="00AC7A7B" w:rsidP="00AC7A7B">
      <w:pPr>
        <w:pStyle w:val="Prrafodelista"/>
        <w:rPr>
          <w:rFonts w:ascii="Comic Sans MS" w:hAnsi="Comic Sans MS"/>
        </w:rPr>
      </w:pPr>
      <w:r w:rsidRPr="00157D29">
        <w:rPr>
          <w:rFonts w:ascii="Comic Sans MS" w:hAnsi="Comic Sans MS"/>
          <w:noProof/>
          <w:lang w:eastAsia="es-ES"/>
        </w:rPr>
        <w:drawing>
          <wp:inline distT="0" distB="0" distL="0" distR="0">
            <wp:extent cx="2296795" cy="1632585"/>
            <wp:effectExtent l="19050" t="0" r="8255"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96795" cy="1632585"/>
                    </a:xfrm>
                    <a:prstGeom prst="rect">
                      <a:avLst/>
                    </a:prstGeom>
                    <a:noFill/>
                    <a:ln w="9525">
                      <a:noFill/>
                      <a:miter lim="800000"/>
                      <a:headEnd/>
                      <a:tailEnd/>
                    </a:ln>
                  </pic:spPr>
                </pic:pic>
              </a:graphicData>
            </a:graphic>
          </wp:inline>
        </w:drawing>
      </w:r>
    </w:p>
    <w:p w:rsidR="00157D29" w:rsidRPr="00157D29" w:rsidRDefault="00157D29" w:rsidP="00157D29">
      <w:pPr>
        <w:pStyle w:val="Prrafodelista"/>
        <w:numPr>
          <w:ilvl w:val="0"/>
          <w:numId w:val="2"/>
        </w:numPr>
        <w:rPr>
          <w:rFonts w:ascii="Comic Sans MS" w:hAnsi="Comic Sans MS"/>
        </w:rPr>
      </w:pPr>
      <w:r w:rsidRPr="00157D29">
        <w:rPr>
          <w:rFonts w:ascii="Comic Sans MS" w:hAnsi="Comic Sans MS"/>
        </w:rPr>
        <w:t>La moda es 8.</w:t>
      </w:r>
    </w:p>
    <w:p w:rsidR="00157D29" w:rsidRPr="00157D29" w:rsidRDefault="00157D29" w:rsidP="00157D29">
      <w:pPr>
        <w:pStyle w:val="Prrafodelista"/>
        <w:numPr>
          <w:ilvl w:val="0"/>
          <w:numId w:val="2"/>
        </w:numPr>
        <w:rPr>
          <w:rFonts w:ascii="Comic Sans MS" w:hAnsi="Comic Sans MS"/>
        </w:rPr>
      </w:pPr>
      <w:r w:rsidRPr="00157D29">
        <w:rPr>
          <w:rFonts w:ascii="Comic Sans MS" w:hAnsi="Comic Sans MS"/>
        </w:rPr>
        <w:t>La mediana es 22.</w:t>
      </w:r>
    </w:p>
    <w:p w:rsidR="00AC7A7B" w:rsidRPr="00D55E25" w:rsidRDefault="00157D29" w:rsidP="00D55E25">
      <w:pPr>
        <w:pStyle w:val="Prrafodelista"/>
        <w:numPr>
          <w:ilvl w:val="0"/>
          <w:numId w:val="2"/>
        </w:numPr>
        <w:rPr>
          <w:rFonts w:ascii="Comic Sans MS" w:hAnsi="Comic Sans MS"/>
        </w:rPr>
      </w:pPr>
      <w:r w:rsidRPr="00157D29">
        <w:rPr>
          <w:rFonts w:ascii="Comic Sans MS" w:hAnsi="Comic Sans MS"/>
        </w:rPr>
        <w:t>El promedio (o media aritmética) es 21,4 años.</w:t>
      </w:r>
    </w:p>
    <w:p w:rsidR="00157D29" w:rsidRPr="00157D29" w:rsidRDefault="00157D29" w:rsidP="00157D29">
      <w:pPr>
        <w:pStyle w:val="Prrafodelista"/>
        <w:numPr>
          <w:ilvl w:val="0"/>
          <w:numId w:val="3"/>
        </w:numPr>
        <w:rPr>
          <w:rFonts w:ascii="Comic Sans MS" w:hAnsi="Comic Sans MS"/>
        </w:rPr>
      </w:pPr>
      <w:r w:rsidRPr="00157D29">
        <w:rPr>
          <w:rFonts w:ascii="Comic Sans MS" w:hAnsi="Comic Sans MS"/>
        </w:rPr>
        <w:t>Solo I      B) Solo III     c) Solo I y II    D) Solo II y III    E) I, II y III</w:t>
      </w:r>
    </w:p>
    <w:p w:rsidR="00157D29" w:rsidRPr="00157D29" w:rsidRDefault="00157D29" w:rsidP="00157D29">
      <w:pPr>
        <w:rPr>
          <w:rFonts w:ascii="Comic Sans MS" w:hAnsi="Comic Sans MS"/>
          <w:sz w:val="22"/>
          <w:szCs w:val="22"/>
        </w:rPr>
      </w:pPr>
      <w:r w:rsidRPr="00157D29">
        <w:rPr>
          <w:rFonts w:ascii="Comic Sans MS" w:hAnsi="Comic Sans MS"/>
          <w:sz w:val="22"/>
          <w:szCs w:val="22"/>
        </w:rPr>
        <w:t>3.-  Se le pregunta a un grupo de personas acerca de la cantidad de libros que leyó durante el año 2011, y las respuestas son: 4 ; 3 ; 2 ; 7 ; 10 ; 8 ; 2 ; 9 ; 3 ; 6 ; 8 ; 1 ; 1 ; 9 ; 2. La moda de la muestra es:</w:t>
      </w:r>
    </w:p>
    <w:p w:rsidR="00157D29" w:rsidRDefault="00157D29" w:rsidP="00157D29">
      <w:pPr>
        <w:rPr>
          <w:rFonts w:ascii="Comic Sans MS" w:hAnsi="Comic Sans MS"/>
          <w:sz w:val="22"/>
          <w:szCs w:val="22"/>
        </w:rPr>
      </w:pPr>
      <w:r w:rsidRPr="00157D29">
        <w:rPr>
          <w:rFonts w:ascii="Comic Sans MS" w:hAnsi="Comic Sans MS"/>
          <w:sz w:val="22"/>
          <w:szCs w:val="22"/>
        </w:rPr>
        <w:t xml:space="preserve"> A) 2                B) 5               C) 3             D) 9             E) 4 </w:t>
      </w:r>
    </w:p>
    <w:p w:rsidR="00D55E25" w:rsidRPr="00157D29" w:rsidRDefault="00D55E25" w:rsidP="00157D29">
      <w:pPr>
        <w:rPr>
          <w:rFonts w:ascii="Comic Sans MS" w:hAnsi="Comic Sans MS"/>
          <w:sz w:val="22"/>
          <w:szCs w:val="22"/>
        </w:rPr>
      </w:pPr>
    </w:p>
    <w:p w:rsidR="00157D29" w:rsidRPr="00157D29" w:rsidRDefault="00157D29" w:rsidP="00157D29">
      <w:pPr>
        <w:rPr>
          <w:rFonts w:ascii="Comic Sans MS" w:hAnsi="Comic Sans MS"/>
          <w:sz w:val="22"/>
          <w:szCs w:val="22"/>
        </w:rPr>
      </w:pPr>
      <w:r w:rsidRPr="00157D29">
        <w:rPr>
          <w:rFonts w:ascii="Comic Sans MS" w:hAnsi="Comic Sans MS"/>
          <w:sz w:val="22"/>
          <w:szCs w:val="22"/>
        </w:rPr>
        <w:t xml:space="preserve">4.- A un grupo de titulados de la universidad se les consulta por la cantidad de años que demoraron en terminar su carrera, siendo los datos obtenidos: 4 ; 5 ; 6 ; 5 ; 7 ; 4 ; 7 ; 5 ; 6 ; 8; 5 ; 5 ; 6 ; 8 ; 4 ; 7. ¿Cuál es la mediana de la muestra? </w:t>
      </w:r>
    </w:p>
    <w:p w:rsidR="00157D29" w:rsidRPr="00157D29" w:rsidRDefault="00157D29" w:rsidP="00157D29">
      <w:pPr>
        <w:rPr>
          <w:rFonts w:ascii="Comic Sans MS" w:hAnsi="Comic Sans MS"/>
          <w:sz w:val="22"/>
          <w:szCs w:val="22"/>
        </w:rPr>
      </w:pPr>
      <w:r w:rsidRPr="00157D29">
        <w:rPr>
          <w:rFonts w:ascii="Comic Sans MS" w:hAnsi="Comic Sans MS"/>
          <w:sz w:val="22"/>
          <w:szCs w:val="22"/>
        </w:rPr>
        <w:t>A) 5             B) 6             C) 5,5             D) 6,5          E) 5,75</w:t>
      </w:r>
    </w:p>
    <w:p w:rsidR="00157D29" w:rsidRPr="00157D29" w:rsidRDefault="00157D29" w:rsidP="00157D29">
      <w:pPr>
        <w:rPr>
          <w:rFonts w:ascii="Comic Sans MS" w:hAnsi="Comic Sans MS"/>
          <w:sz w:val="22"/>
          <w:szCs w:val="22"/>
        </w:rPr>
      </w:pPr>
    </w:p>
    <w:p w:rsidR="00157D29" w:rsidRPr="00157D29" w:rsidRDefault="00157D29" w:rsidP="00157D29">
      <w:pPr>
        <w:rPr>
          <w:rFonts w:ascii="Comic Sans MS" w:hAnsi="Comic Sans MS"/>
          <w:sz w:val="22"/>
          <w:szCs w:val="22"/>
        </w:rPr>
      </w:pPr>
      <w:r w:rsidRPr="00157D29">
        <w:rPr>
          <w:rFonts w:ascii="Comic Sans MS" w:hAnsi="Comic Sans MS"/>
          <w:sz w:val="22"/>
          <w:szCs w:val="22"/>
        </w:rPr>
        <w:t xml:space="preserve">5.- En una jornada deportiva, los participantes podían consumir hasta cuatro bebidas. Al final de la jornada, los organizadores confeccionaron la siguiente tabla de consumo. ¿Cuál es la mediana de la muestra? </w:t>
      </w:r>
    </w:p>
    <w:p w:rsidR="00157D29" w:rsidRPr="00157D29" w:rsidRDefault="00157D29" w:rsidP="00157D29">
      <w:pPr>
        <w:rPr>
          <w:rFonts w:ascii="Comic Sans MS" w:hAnsi="Comic Sans MS"/>
          <w:sz w:val="22"/>
          <w:szCs w:val="22"/>
        </w:rPr>
      </w:pPr>
    </w:p>
    <w:p w:rsidR="00157D29" w:rsidRPr="00157D29" w:rsidRDefault="00157D29" w:rsidP="00157D29">
      <w:pPr>
        <w:rPr>
          <w:rFonts w:ascii="Comic Sans MS" w:hAnsi="Comic Sans MS"/>
          <w:sz w:val="22"/>
          <w:szCs w:val="22"/>
        </w:rPr>
      </w:pPr>
      <w:r w:rsidRPr="00157D29">
        <w:rPr>
          <w:rFonts w:ascii="Comic Sans MS" w:hAnsi="Comic Sans MS"/>
          <w:noProof/>
          <w:sz w:val="22"/>
          <w:szCs w:val="22"/>
        </w:rPr>
        <w:t xml:space="preserve">                     </w:t>
      </w:r>
      <w:r w:rsidRPr="00157D29">
        <w:rPr>
          <w:rFonts w:ascii="Comic Sans MS" w:hAnsi="Comic Sans MS"/>
          <w:noProof/>
          <w:sz w:val="22"/>
          <w:szCs w:val="22"/>
        </w:rPr>
        <w:drawing>
          <wp:inline distT="0" distB="0" distL="0" distR="0">
            <wp:extent cx="3453492" cy="1556657"/>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461385" cy="1560215"/>
                    </a:xfrm>
                    <a:prstGeom prst="rect">
                      <a:avLst/>
                    </a:prstGeom>
                    <a:noFill/>
                    <a:ln w="9525">
                      <a:noFill/>
                      <a:miter lim="800000"/>
                      <a:headEnd/>
                      <a:tailEnd/>
                    </a:ln>
                  </pic:spPr>
                </pic:pic>
              </a:graphicData>
            </a:graphic>
          </wp:inline>
        </w:drawing>
      </w:r>
    </w:p>
    <w:p w:rsidR="00157D29" w:rsidRPr="00157D29" w:rsidRDefault="00157D29" w:rsidP="00157D29">
      <w:pPr>
        <w:pStyle w:val="Prrafodelista"/>
        <w:numPr>
          <w:ilvl w:val="0"/>
          <w:numId w:val="4"/>
        </w:numPr>
        <w:rPr>
          <w:rFonts w:ascii="Comic Sans MS" w:hAnsi="Comic Sans MS"/>
        </w:rPr>
      </w:pPr>
      <w:r w:rsidRPr="00157D29">
        <w:rPr>
          <w:rFonts w:ascii="Comic Sans MS" w:hAnsi="Comic Sans MS"/>
        </w:rPr>
        <w:t>1          B)  2         C)  2,3         D)  2,5         E)  3</w:t>
      </w:r>
    </w:p>
    <w:p w:rsidR="00157D29" w:rsidRPr="00157D29" w:rsidRDefault="00157D29" w:rsidP="00157D29">
      <w:pPr>
        <w:rPr>
          <w:rFonts w:ascii="Comic Sans MS" w:hAnsi="Comic Sans MS"/>
          <w:sz w:val="22"/>
          <w:szCs w:val="22"/>
        </w:rPr>
      </w:pPr>
      <w:r w:rsidRPr="00157D29">
        <w:rPr>
          <w:rFonts w:ascii="Comic Sans MS" w:hAnsi="Comic Sans MS"/>
          <w:sz w:val="22"/>
          <w:szCs w:val="22"/>
        </w:rPr>
        <w:lastRenderedPageBreak/>
        <w:t>6.- La tabla adjunta representa la distribución de frecuencias de las edades de un curso. El promedio (o media aritmética) de la edad del curso es:</w:t>
      </w:r>
    </w:p>
    <w:p w:rsidR="00157D29" w:rsidRPr="00157D29" w:rsidRDefault="00157D29" w:rsidP="00157D29">
      <w:pPr>
        <w:rPr>
          <w:rFonts w:ascii="Comic Sans MS" w:hAnsi="Comic Sans MS"/>
          <w:sz w:val="22"/>
          <w:szCs w:val="22"/>
        </w:rPr>
      </w:pPr>
      <w:r w:rsidRPr="00157D29">
        <w:rPr>
          <w:rFonts w:ascii="Comic Sans MS" w:hAnsi="Comic Sans MS"/>
          <w:sz w:val="22"/>
          <w:szCs w:val="22"/>
        </w:rPr>
        <w:t xml:space="preserve">       </w:t>
      </w:r>
      <w:r w:rsidRPr="00157D29">
        <w:rPr>
          <w:rFonts w:ascii="Comic Sans MS" w:hAnsi="Comic Sans MS"/>
          <w:noProof/>
          <w:sz w:val="22"/>
          <w:szCs w:val="22"/>
        </w:rPr>
        <w:drawing>
          <wp:inline distT="0" distB="0" distL="0" distR="0">
            <wp:extent cx="3385185" cy="1360805"/>
            <wp:effectExtent l="1905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385185" cy="1360805"/>
                    </a:xfrm>
                    <a:prstGeom prst="rect">
                      <a:avLst/>
                    </a:prstGeom>
                    <a:noFill/>
                    <a:ln w="9525">
                      <a:noFill/>
                      <a:miter lim="800000"/>
                      <a:headEnd/>
                      <a:tailEnd/>
                    </a:ln>
                  </pic:spPr>
                </pic:pic>
              </a:graphicData>
            </a:graphic>
          </wp:inline>
        </w:drawing>
      </w:r>
    </w:p>
    <w:p w:rsidR="00157D29" w:rsidRPr="00AC7A7B" w:rsidRDefault="00157D29" w:rsidP="00157D29">
      <w:pPr>
        <w:pStyle w:val="Prrafodelista"/>
        <w:numPr>
          <w:ilvl w:val="0"/>
          <w:numId w:val="5"/>
        </w:numPr>
        <w:rPr>
          <w:rFonts w:ascii="Comic Sans MS" w:hAnsi="Comic Sans MS"/>
        </w:rPr>
      </w:pPr>
      <w:r w:rsidRPr="00157D29">
        <w:rPr>
          <w:rFonts w:ascii="Comic Sans MS" w:hAnsi="Comic Sans MS"/>
        </w:rPr>
        <w:t>18 años     B) 19 años    C) 19,2 años    D) 19,5 años      E) 19,8 años</w:t>
      </w:r>
    </w:p>
    <w:p w:rsidR="00157D29" w:rsidRPr="00157D29" w:rsidRDefault="00157D29" w:rsidP="00157D29">
      <w:pPr>
        <w:rPr>
          <w:rFonts w:ascii="Comic Sans MS" w:hAnsi="Comic Sans MS"/>
          <w:sz w:val="22"/>
          <w:szCs w:val="22"/>
        </w:rPr>
      </w:pPr>
      <w:r w:rsidRPr="00157D29">
        <w:rPr>
          <w:rFonts w:ascii="Comic Sans MS" w:hAnsi="Comic Sans MS"/>
          <w:sz w:val="22"/>
          <w:szCs w:val="22"/>
        </w:rPr>
        <w:t>7.-  La tabla adjunta representa el resultado de un experimento que medía los tiempos que demoraban distintos ratones en salir de un laberinto. ¿En qué intervalo se encuentra la mediana de la muestra?</w:t>
      </w:r>
    </w:p>
    <w:p w:rsidR="00157D29" w:rsidRPr="00157D29" w:rsidRDefault="00157D29" w:rsidP="00157D29">
      <w:pPr>
        <w:rPr>
          <w:rFonts w:ascii="Comic Sans MS" w:hAnsi="Comic Sans MS"/>
          <w:sz w:val="22"/>
          <w:szCs w:val="22"/>
        </w:rPr>
      </w:pPr>
      <w:r w:rsidRPr="00157D29">
        <w:rPr>
          <w:rFonts w:ascii="Comic Sans MS" w:hAnsi="Comic Sans MS"/>
          <w:noProof/>
          <w:sz w:val="22"/>
          <w:szCs w:val="22"/>
        </w:rPr>
        <w:drawing>
          <wp:inline distT="0" distB="0" distL="0" distR="0">
            <wp:extent cx="4963795" cy="2025015"/>
            <wp:effectExtent l="1905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963795" cy="2025015"/>
                    </a:xfrm>
                    <a:prstGeom prst="rect">
                      <a:avLst/>
                    </a:prstGeom>
                    <a:noFill/>
                    <a:ln w="9525">
                      <a:noFill/>
                      <a:miter lim="800000"/>
                      <a:headEnd/>
                      <a:tailEnd/>
                    </a:ln>
                  </pic:spPr>
                </pic:pic>
              </a:graphicData>
            </a:graphic>
          </wp:inline>
        </w:drawing>
      </w:r>
    </w:p>
    <w:p w:rsidR="00157D29" w:rsidRPr="00157D29" w:rsidRDefault="00157D29" w:rsidP="00157D29">
      <w:pPr>
        <w:rPr>
          <w:rFonts w:ascii="Comic Sans MS" w:hAnsi="Comic Sans MS"/>
          <w:sz w:val="22"/>
          <w:szCs w:val="22"/>
        </w:rPr>
      </w:pPr>
      <w:r w:rsidRPr="00157D29">
        <w:rPr>
          <w:rFonts w:ascii="Comic Sans MS" w:hAnsi="Comic Sans MS"/>
          <w:sz w:val="22"/>
          <w:szCs w:val="22"/>
        </w:rPr>
        <w:t>8.- Un atleta entrena para el lanzamiento del disco, anotando los resultados de sus lanzamientos en la tabla adjunta. ¿Cuál(es) de las siguientes afirmaciones es (son) verdadera(s)?</w:t>
      </w:r>
    </w:p>
    <w:p w:rsidR="00157D29" w:rsidRPr="00157D29" w:rsidRDefault="00157D29">
      <w:pPr>
        <w:rPr>
          <w:rFonts w:ascii="Comic Sans MS" w:hAnsi="Comic Sans MS"/>
          <w:sz w:val="22"/>
          <w:szCs w:val="22"/>
        </w:rPr>
      </w:pPr>
    </w:p>
    <w:p w:rsidR="00A74A30" w:rsidRPr="00AC7A7B" w:rsidRDefault="00157D29" w:rsidP="00AC7A7B">
      <w:pPr>
        <w:rPr>
          <w:rFonts w:ascii="Comic Sans MS" w:hAnsi="Comic Sans MS"/>
          <w:sz w:val="22"/>
          <w:szCs w:val="22"/>
        </w:rPr>
      </w:pPr>
      <w:r w:rsidRPr="00157D29">
        <w:rPr>
          <w:rFonts w:ascii="Comic Sans MS" w:hAnsi="Comic Sans MS"/>
          <w:noProof/>
          <w:sz w:val="22"/>
          <w:szCs w:val="22"/>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070840" cy="1594131"/>
            <wp:effectExtent l="19050" t="0" r="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070840" cy="1594131"/>
                    </a:xfrm>
                    <a:prstGeom prst="rect">
                      <a:avLst/>
                    </a:prstGeom>
                    <a:noFill/>
                    <a:ln w="9525">
                      <a:noFill/>
                      <a:miter lim="800000"/>
                      <a:headEnd/>
                      <a:tailEnd/>
                    </a:ln>
                  </pic:spPr>
                </pic:pic>
              </a:graphicData>
            </a:graphic>
          </wp:anchor>
        </w:drawing>
      </w:r>
      <w:r w:rsidRPr="00157D29">
        <w:rPr>
          <w:rFonts w:ascii="Comic Sans MS" w:hAnsi="Comic Sans MS"/>
          <w:sz w:val="22"/>
          <w:szCs w:val="22"/>
        </w:rPr>
        <w:br w:type="textWrapping" w:clear="all"/>
      </w:r>
    </w:p>
    <w:p w:rsidR="00157D29" w:rsidRPr="00157D29" w:rsidRDefault="00157D29">
      <w:pPr>
        <w:rPr>
          <w:rFonts w:ascii="Comic Sans MS" w:hAnsi="Comic Sans MS"/>
          <w:sz w:val="22"/>
          <w:szCs w:val="22"/>
        </w:rPr>
      </w:pPr>
    </w:p>
    <w:sectPr w:rsidR="00157D29" w:rsidRPr="00157D29" w:rsidSect="00157D29">
      <w:headerReference w:type="default" r:id="rId14"/>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E71" w:rsidRDefault="00435E71" w:rsidP="00193405">
      <w:r>
        <w:separator/>
      </w:r>
    </w:p>
  </w:endnote>
  <w:endnote w:type="continuationSeparator" w:id="1">
    <w:p w:rsidR="00435E71" w:rsidRDefault="00435E71" w:rsidP="00193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E71" w:rsidRDefault="00435E71" w:rsidP="00193405">
      <w:r>
        <w:separator/>
      </w:r>
    </w:p>
  </w:footnote>
  <w:footnote w:type="continuationSeparator" w:id="1">
    <w:p w:rsidR="00435E71" w:rsidRDefault="00435E71" w:rsidP="00193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05" w:rsidRDefault="00193405" w:rsidP="00193405">
    <w:pPr>
      <w:pStyle w:val="Encabezado"/>
      <w:rPr>
        <w:rFonts w:ascii="Tahoma" w:hAnsi="Tahoma" w:cs="Tahoma"/>
        <w:b/>
        <w:sz w:val="16"/>
        <w:szCs w:val="16"/>
      </w:rPr>
    </w:pPr>
    <w:r>
      <w:rPr>
        <w:noProof/>
      </w:rPr>
      <w:drawing>
        <wp:anchor distT="0" distB="0" distL="114300" distR="114300" simplePos="0" relativeHeight="251659264" behindDoc="1" locked="0" layoutInCell="1" allowOverlap="1">
          <wp:simplePos x="0" y="0"/>
          <wp:positionH relativeFrom="column">
            <wp:posOffset>-568325</wp:posOffset>
          </wp:positionH>
          <wp:positionV relativeFrom="paragraph">
            <wp:posOffset>-193040</wp:posOffset>
          </wp:positionV>
          <wp:extent cx="463550" cy="595630"/>
          <wp:effectExtent l="19050" t="0" r="0" b="0"/>
          <wp:wrapNone/>
          <wp:docPr id="5" name="Imagen 22" descr="Descripción: 5AA6457F-9314-40B8-AA87-E1B8E93C51C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Descripción: 5AA6457F-9314-40B8-AA87-E1B8E93C51CB (1)"/>
                  <pic:cNvPicPr>
                    <a:picLocks noChangeAspect="1" noChangeArrowheads="1"/>
                  </pic:cNvPicPr>
                </pic:nvPicPr>
                <pic:blipFill>
                  <a:blip r:embed="rId1" cstate="print"/>
                  <a:srcRect/>
                  <a:stretch>
                    <a:fillRect/>
                  </a:stretch>
                </pic:blipFill>
                <pic:spPr bwMode="auto">
                  <a:xfrm>
                    <a:off x="0" y="0"/>
                    <a:ext cx="463550" cy="59563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4509135</wp:posOffset>
          </wp:positionH>
          <wp:positionV relativeFrom="paragraph">
            <wp:posOffset>-211455</wp:posOffset>
          </wp:positionV>
          <wp:extent cx="914400" cy="500380"/>
          <wp:effectExtent l="0" t="0" r="0" b="0"/>
          <wp:wrapNone/>
          <wp:docPr id="9" name="Imagen 39" descr="https://docs.google.com/uc?export=download&amp;id=1YTj3BHxliQvyg8i9BhCbbnCkXTnS8tp8&amp;revid=0B2JBlfIhN6r2UWNRRml4bU05bnVyVTJpUnY3dHpiOWlUbUtV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descr="https://docs.google.com/uc?export=download&amp;id=1YTj3BHxliQvyg8i9BhCbbnCkXTnS8tp8&amp;revid=0B2JBlfIhN6r2UWNRRml4bU05bnVyVTJpUnY3dHpiOWlUbUtVPQ"/>
                  <pic:cNvPicPr>
                    <a:picLocks noChangeAspect="1" noChangeArrowheads="1"/>
                  </pic:cNvPicPr>
                </pic:nvPicPr>
                <pic:blipFill>
                  <a:blip r:embed="rId2" r:link="rId3" cstate="print"/>
                  <a:srcRect/>
                  <a:stretch>
                    <a:fillRect/>
                  </a:stretch>
                </pic:blipFill>
                <pic:spPr bwMode="auto">
                  <a:xfrm>
                    <a:off x="0" y="0"/>
                    <a:ext cx="914400" cy="500380"/>
                  </a:xfrm>
                  <a:prstGeom prst="rect">
                    <a:avLst/>
                  </a:prstGeom>
                  <a:noFill/>
                  <a:ln w="9525">
                    <a:noFill/>
                    <a:miter lim="800000"/>
                    <a:headEnd/>
                    <a:tailEnd/>
                  </a:ln>
                </pic:spPr>
              </pic:pic>
            </a:graphicData>
          </a:graphic>
        </wp:anchor>
      </w:drawing>
    </w:r>
    <w:r>
      <w:rPr>
        <w:rFonts w:ascii="Tahoma" w:hAnsi="Tahoma" w:cs="Tahoma"/>
        <w:b/>
        <w:sz w:val="16"/>
        <w:szCs w:val="16"/>
      </w:rPr>
      <w:t xml:space="preserve"> Liceo Polivalente Lorenzo Arenas Olivo </w:t>
    </w:r>
  </w:p>
  <w:p w:rsidR="00193405" w:rsidRDefault="00193405" w:rsidP="00193405">
    <w:pPr>
      <w:pStyle w:val="Encabezado"/>
    </w:pPr>
    <w:r>
      <w:rPr>
        <w:rFonts w:ascii="Tahoma" w:hAnsi="Tahoma" w:cs="Tahoma"/>
        <w:b/>
        <w:sz w:val="16"/>
        <w:szCs w:val="16"/>
      </w:rPr>
      <w:t xml:space="preserve"> Concepción.    </w:t>
    </w:r>
    <w:r>
      <w:t xml:space="preserve">  </w:t>
    </w:r>
  </w:p>
  <w:p w:rsidR="00193405" w:rsidRDefault="00193405" w:rsidP="00193405">
    <w:pPr>
      <w:pStyle w:val="Encabezado"/>
    </w:pPr>
  </w:p>
  <w:p w:rsidR="00193405" w:rsidRDefault="0019340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0FE0"/>
    <w:multiLevelType w:val="hybridMultilevel"/>
    <w:tmpl w:val="87461D72"/>
    <w:lvl w:ilvl="0" w:tplc="041E47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2A58A3"/>
    <w:multiLevelType w:val="hybridMultilevel"/>
    <w:tmpl w:val="58CC22FE"/>
    <w:lvl w:ilvl="0" w:tplc="4D0052E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67A1B4E"/>
    <w:multiLevelType w:val="hybridMultilevel"/>
    <w:tmpl w:val="4ECEA5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1C2295"/>
    <w:multiLevelType w:val="hybridMultilevel"/>
    <w:tmpl w:val="43940D64"/>
    <w:lvl w:ilvl="0" w:tplc="41FE0B42">
      <w:start w:val="1"/>
      <w:numFmt w:val="upperLetter"/>
      <w:lvlText w:val="%1)"/>
      <w:lvlJc w:val="left"/>
      <w:pPr>
        <w:ind w:left="720" w:hanging="360"/>
      </w:pPr>
      <w:rPr>
        <w:rFonts w:asciiTheme="minorHAnsi" w:hAnsi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0EE52B5"/>
    <w:multiLevelType w:val="hybridMultilevel"/>
    <w:tmpl w:val="A0B01D8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3FF73CF"/>
    <w:multiLevelType w:val="hybridMultilevel"/>
    <w:tmpl w:val="F78C5D5A"/>
    <w:lvl w:ilvl="0" w:tplc="E97034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93405"/>
    <w:rsid w:val="00104313"/>
    <w:rsid w:val="00157D29"/>
    <w:rsid w:val="00193405"/>
    <w:rsid w:val="00435E71"/>
    <w:rsid w:val="00840616"/>
    <w:rsid w:val="008731EC"/>
    <w:rsid w:val="008A7E64"/>
    <w:rsid w:val="009D3A43"/>
    <w:rsid w:val="00A74A30"/>
    <w:rsid w:val="00AC7A7B"/>
    <w:rsid w:val="00B5503D"/>
    <w:rsid w:val="00B66AB8"/>
    <w:rsid w:val="00C77441"/>
    <w:rsid w:val="00D55E25"/>
    <w:rsid w:val="00F07B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0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93405"/>
    <w:pPr>
      <w:tabs>
        <w:tab w:val="center" w:pos="4252"/>
        <w:tab w:val="right" w:pos="8504"/>
      </w:tabs>
    </w:pPr>
  </w:style>
  <w:style w:type="character" w:customStyle="1" w:styleId="EncabezadoCar">
    <w:name w:val="Encabezado Car"/>
    <w:basedOn w:val="Fuentedeprrafopredeter"/>
    <w:link w:val="Encabezado"/>
    <w:uiPriority w:val="99"/>
    <w:semiHidden/>
    <w:rsid w:val="00193405"/>
  </w:style>
  <w:style w:type="paragraph" w:styleId="Piedepgina">
    <w:name w:val="footer"/>
    <w:basedOn w:val="Normal"/>
    <w:link w:val="PiedepginaCar"/>
    <w:uiPriority w:val="99"/>
    <w:semiHidden/>
    <w:unhideWhenUsed/>
    <w:rsid w:val="00193405"/>
    <w:pPr>
      <w:tabs>
        <w:tab w:val="center" w:pos="4252"/>
        <w:tab w:val="right" w:pos="8504"/>
      </w:tabs>
    </w:pPr>
  </w:style>
  <w:style w:type="character" w:customStyle="1" w:styleId="PiedepginaCar">
    <w:name w:val="Pie de página Car"/>
    <w:basedOn w:val="Fuentedeprrafopredeter"/>
    <w:link w:val="Piedepgina"/>
    <w:uiPriority w:val="99"/>
    <w:semiHidden/>
    <w:rsid w:val="00193405"/>
  </w:style>
  <w:style w:type="character" w:styleId="Hipervnculo">
    <w:name w:val="Hyperlink"/>
    <w:basedOn w:val="Fuentedeprrafopredeter"/>
    <w:uiPriority w:val="99"/>
    <w:unhideWhenUsed/>
    <w:rsid w:val="00193405"/>
    <w:rPr>
      <w:color w:val="0000FF" w:themeColor="hyperlink"/>
      <w:u w:val="single"/>
    </w:rPr>
  </w:style>
  <w:style w:type="paragraph" w:styleId="Prrafodelista">
    <w:name w:val="List Paragraph"/>
    <w:basedOn w:val="Normal"/>
    <w:uiPriority w:val="34"/>
    <w:qFormat/>
    <w:rsid w:val="00157D29"/>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157D29"/>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D29"/>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jorgodesp@gmail.com"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s://docs.google.com/uc?export=download&amp;id=1YTj3BHxliQvyg8i9BhCbbnCkXTnS8tp8&amp;revid=0B2JBlfIhN6r2UWNRRml4bU05bnVyVTJpUnY3dHpiOWlUbUtVPQ" TargetMode="External"/><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3903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jorgodesp@gmail.com</dc:creator>
  <cp:lastModifiedBy>liliana vidal</cp:lastModifiedBy>
  <cp:revision>2</cp:revision>
  <dcterms:created xsi:type="dcterms:W3CDTF">2020-09-21T19:27:00Z</dcterms:created>
  <dcterms:modified xsi:type="dcterms:W3CDTF">2020-09-21T19:27:00Z</dcterms:modified>
</cp:coreProperties>
</file>